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3586" w14:textId="1708680B" w:rsidR="00071D4B" w:rsidRPr="002573E1" w:rsidRDefault="000C2B4B" w:rsidP="00044667">
      <w:pPr>
        <w:tabs>
          <w:tab w:val="left" w:pos="5964"/>
        </w:tabs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552FAA34" wp14:editId="20A15F3D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B972" w14:textId="77777777" w:rsidR="006A6EC3" w:rsidRPr="00044667" w:rsidRDefault="006A6EC3" w:rsidP="006A6EC3">
      <w:pPr>
        <w:rPr>
          <w:sz w:val="20"/>
          <w:szCs w:val="20"/>
          <w:lang w:val="en-GB"/>
        </w:rPr>
      </w:pPr>
    </w:p>
    <w:p w14:paraId="1AC253AF" w14:textId="3D7754B6" w:rsidR="006A6EC3" w:rsidRPr="00BE2EA3" w:rsidRDefault="00044667" w:rsidP="006A6EC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16</w:t>
      </w:r>
      <w:r w:rsidR="004843CA" w:rsidRPr="00BE2EA3">
        <w:rPr>
          <w:b/>
          <w:sz w:val="28"/>
          <w:szCs w:val="28"/>
          <w:lang w:val="en-GB"/>
        </w:rPr>
        <w:t xml:space="preserve"> </w:t>
      </w:r>
      <w:r w:rsidR="00BE2EA3" w:rsidRPr="00BE2EA3">
        <w:rPr>
          <w:b/>
          <w:sz w:val="28"/>
          <w:szCs w:val="28"/>
          <w:lang w:val="en-GB"/>
        </w:rPr>
        <w:t>August</w:t>
      </w:r>
      <w:r w:rsidR="004843CA" w:rsidRPr="00BE2EA3">
        <w:rPr>
          <w:b/>
          <w:sz w:val="28"/>
          <w:szCs w:val="28"/>
          <w:lang w:val="en-GB"/>
        </w:rPr>
        <w:t xml:space="preserve"> 201</w:t>
      </w:r>
      <w:r w:rsidR="00BE2EA3" w:rsidRPr="00BE2EA3">
        <w:rPr>
          <w:b/>
          <w:sz w:val="28"/>
          <w:szCs w:val="28"/>
          <w:lang w:val="en-GB"/>
        </w:rPr>
        <w:t>7</w:t>
      </w:r>
    </w:p>
    <w:p w14:paraId="2C11316C" w14:textId="6038492C" w:rsidR="006A6EC3" w:rsidRPr="00044667" w:rsidRDefault="004843CA" w:rsidP="006A6EC3">
      <w:pPr>
        <w:rPr>
          <w:b/>
          <w:sz w:val="28"/>
          <w:szCs w:val="28"/>
          <w:lang w:val="en-GB"/>
        </w:rPr>
      </w:pPr>
      <w:r w:rsidRPr="00044667">
        <w:rPr>
          <w:b/>
          <w:sz w:val="28"/>
          <w:szCs w:val="28"/>
          <w:lang w:val="en-GB"/>
        </w:rPr>
        <w:t>[</w:t>
      </w:r>
      <w:r w:rsidR="00044667" w:rsidRPr="00044667">
        <w:rPr>
          <w:b/>
          <w:sz w:val="28"/>
          <w:szCs w:val="28"/>
          <w:lang w:val="en-GB"/>
        </w:rPr>
        <w:t>21</w:t>
      </w:r>
      <w:r w:rsidR="0021204E" w:rsidRPr="00044667">
        <w:rPr>
          <w:rFonts w:cs="Arial"/>
          <w:b/>
          <w:sz w:val="28"/>
          <w:szCs w:val="28"/>
          <w:lang w:val="en-GB"/>
        </w:rPr>
        <w:t>–</w:t>
      </w:r>
      <w:r w:rsidRPr="00044667">
        <w:rPr>
          <w:b/>
          <w:sz w:val="28"/>
          <w:szCs w:val="28"/>
          <w:lang w:val="en-GB"/>
        </w:rPr>
        <w:t>1</w:t>
      </w:r>
      <w:r w:rsidR="00044667" w:rsidRPr="00044667">
        <w:rPr>
          <w:b/>
          <w:sz w:val="28"/>
          <w:szCs w:val="28"/>
          <w:lang w:val="en-GB"/>
        </w:rPr>
        <w:t>7</w:t>
      </w:r>
      <w:r w:rsidR="006A6EC3" w:rsidRPr="00044667">
        <w:rPr>
          <w:b/>
          <w:sz w:val="28"/>
          <w:szCs w:val="28"/>
          <w:lang w:val="en-GB"/>
        </w:rPr>
        <w:t>]</w:t>
      </w:r>
    </w:p>
    <w:p w14:paraId="39BE9757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5FC0B0F5" w14:textId="77777777" w:rsidR="006A6EC3" w:rsidRPr="00EF4A9D" w:rsidRDefault="00C249A4" w:rsidP="00D26E98">
      <w:pPr>
        <w:rPr>
          <w:b/>
          <w:sz w:val="32"/>
          <w:szCs w:val="32"/>
          <w:lang w:val="en-GB"/>
        </w:rPr>
      </w:pPr>
      <w:r w:rsidRPr="00EF4A9D">
        <w:rPr>
          <w:b/>
          <w:sz w:val="32"/>
          <w:szCs w:val="32"/>
          <w:lang w:val="en-GB"/>
        </w:rPr>
        <w:t>Administrative assessment r</w:t>
      </w:r>
      <w:r w:rsidR="006A6EC3" w:rsidRPr="00EF4A9D">
        <w:rPr>
          <w:b/>
          <w:sz w:val="32"/>
          <w:szCs w:val="32"/>
          <w:lang w:val="en-GB"/>
        </w:rPr>
        <w:t xml:space="preserve">eport –Proposal </w:t>
      </w:r>
      <w:r w:rsidR="00C07227" w:rsidRPr="00EF4A9D">
        <w:rPr>
          <w:b/>
          <w:sz w:val="32"/>
          <w:szCs w:val="32"/>
          <w:lang w:val="en-GB"/>
        </w:rPr>
        <w:t>P</w:t>
      </w:r>
      <w:r w:rsidR="00BE2EA3" w:rsidRPr="00EF4A9D">
        <w:rPr>
          <w:b/>
          <w:sz w:val="32"/>
          <w:szCs w:val="32"/>
          <w:lang w:val="en-GB"/>
        </w:rPr>
        <w:t>1046</w:t>
      </w:r>
    </w:p>
    <w:p w14:paraId="7E51845C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184FCA11" w14:textId="77777777" w:rsidR="00BE2EA3" w:rsidRPr="00BE2EA3" w:rsidRDefault="00BE2EA3" w:rsidP="00BE2EA3">
      <w:pPr>
        <w:pStyle w:val="FSSubject"/>
        <w:jc w:val="left"/>
        <w:rPr>
          <w:rFonts w:ascii="Arial" w:hAnsi="Arial" w:cs="Arial"/>
          <w:sz w:val="32"/>
        </w:rPr>
      </w:pPr>
      <w:r w:rsidRPr="00BE2EA3">
        <w:rPr>
          <w:rFonts w:ascii="Arial" w:hAnsi="Arial" w:cs="Arial"/>
          <w:sz w:val="32"/>
        </w:rPr>
        <w:t>L-amino acid acetate in food for special medical purposes</w:t>
      </w:r>
    </w:p>
    <w:p w14:paraId="48079F67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77B1938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3C6B4863" w14:textId="77777777" w:rsidTr="00EB3B09">
        <w:trPr>
          <w:cantSplit/>
        </w:trPr>
        <w:tc>
          <w:tcPr>
            <w:tcW w:w="6828" w:type="dxa"/>
            <w:gridSpan w:val="2"/>
          </w:tcPr>
          <w:p w14:paraId="78835B46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>Brief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74F34BFF" w14:textId="586C6E2D" w:rsidR="006A25B8" w:rsidRPr="000E2664" w:rsidRDefault="006A25B8" w:rsidP="006A25B8">
            <w:pPr>
              <w:pStyle w:val="FSRecommendation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0E2664">
              <w:rPr>
                <w:rFonts w:cs="Arial"/>
              </w:rPr>
              <w:t>o remove a negative impact on trade in food for special medical purposes (FSMP)</w:t>
            </w:r>
            <w:r>
              <w:rPr>
                <w:rFonts w:cs="Arial"/>
              </w:rPr>
              <w:t xml:space="preserve"> by permitting acetate forms of L-amino acids</w:t>
            </w:r>
            <w:r w:rsidRPr="000E2664">
              <w:rPr>
                <w:rFonts w:cs="Arial"/>
              </w:rPr>
              <w:t>.</w:t>
            </w:r>
          </w:p>
          <w:p w14:paraId="6A203BF7" w14:textId="227BB7E3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71A9696A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  <w:r w:rsidR="00BE2EA3">
              <w:rPr>
                <w:b/>
                <w:lang w:val="en-GB"/>
              </w:rPr>
              <w:t xml:space="preserve"> </w:t>
            </w:r>
            <w:r w:rsidR="00BE2EA3">
              <w:rPr>
                <w:b/>
                <w:lang w:val="en-GB"/>
              </w:rPr>
              <w:br/>
              <w:t>Schedule S29–20</w:t>
            </w:r>
          </w:p>
          <w:p w14:paraId="0B3DFCED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641CB57C" w14:textId="77777777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243A5E98" w14:textId="77777777" w:rsidTr="00EB3B09">
        <w:trPr>
          <w:trHeight w:val="750"/>
        </w:trPr>
        <w:tc>
          <w:tcPr>
            <w:tcW w:w="3108" w:type="dxa"/>
          </w:tcPr>
          <w:p w14:paraId="7AC4DED8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6DA5FF59" w14:textId="77777777" w:rsidR="004317C8" w:rsidRPr="00BE2EA3" w:rsidRDefault="00BE2EA3" w:rsidP="00D26E98">
            <w:pPr>
              <w:pStyle w:val="AARTableText"/>
              <w:rPr>
                <w:lang w:val="en-GB"/>
              </w:rPr>
            </w:pPr>
            <w:r w:rsidRPr="00BE2EA3">
              <w:rPr>
                <w:lang w:val="en-GB"/>
              </w:rPr>
              <w:t>Urgent (s.95, s.96)</w:t>
            </w:r>
          </w:p>
          <w:p w14:paraId="1441F557" w14:textId="77777777" w:rsidR="004317C8" w:rsidRPr="00BE2EA3" w:rsidRDefault="004317C8" w:rsidP="00D26E98">
            <w:pPr>
              <w:pStyle w:val="AARTableText"/>
              <w:rPr>
                <w:lang w:val="en-GB"/>
              </w:rPr>
            </w:pPr>
          </w:p>
          <w:p w14:paraId="416DD5C2" w14:textId="77777777" w:rsidR="004317C8" w:rsidRPr="00BE2EA3" w:rsidRDefault="004317C8" w:rsidP="00D26E98">
            <w:pPr>
              <w:pStyle w:val="AARTableText"/>
              <w:rPr>
                <w:b/>
                <w:lang w:val="en-GB"/>
              </w:rPr>
            </w:pPr>
            <w:r w:rsidRPr="00BE2EA3">
              <w:rPr>
                <w:b/>
                <w:lang w:val="en-GB"/>
              </w:rPr>
              <w:t>Reasons why:</w:t>
            </w:r>
          </w:p>
          <w:p w14:paraId="2DAE546F" w14:textId="68F008F9" w:rsidR="004317C8" w:rsidRPr="002573E1" w:rsidRDefault="00BE2EA3" w:rsidP="00D0071B">
            <w:pPr>
              <w:pStyle w:val="AARTableText"/>
              <w:rPr>
                <w:lang w:val="en-GB"/>
              </w:rPr>
            </w:pPr>
            <w:r w:rsidRPr="00BE2EA3">
              <w:rPr>
                <w:lang w:val="en-GB"/>
              </w:rPr>
              <w:t xml:space="preserve">To </w:t>
            </w:r>
            <w:r w:rsidR="00786D9B">
              <w:rPr>
                <w:lang w:val="en-GB"/>
              </w:rPr>
              <w:t xml:space="preserve">remove negative impact on trade to </w:t>
            </w:r>
            <w:r>
              <w:rPr>
                <w:lang w:val="en-GB"/>
              </w:rPr>
              <w:t xml:space="preserve">enable supply of FSMP </w:t>
            </w:r>
            <w:r w:rsidR="00D0071B">
              <w:rPr>
                <w:lang w:val="en-GB"/>
              </w:rPr>
              <w:t>with acetate forms of L-amino acids</w:t>
            </w:r>
            <w:r w:rsidR="00786D9B">
              <w:rPr>
                <w:lang w:val="en-GB"/>
              </w:rPr>
              <w:t xml:space="preserve"> to mitigate </w:t>
            </w:r>
            <w:r w:rsidR="000817D4">
              <w:rPr>
                <w:lang w:val="en-GB"/>
              </w:rPr>
              <w:t xml:space="preserve">a </w:t>
            </w:r>
            <w:r w:rsidR="00786D9B">
              <w:rPr>
                <w:lang w:val="en-GB"/>
              </w:rPr>
              <w:t>serious health risk.</w:t>
            </w:r>
          </w:p>
        </w:tc>
        <w:tc>
          <w:tcPr>
            <w:tcW w:w="3720" w:type="dxa"/>
          </w:tcPr>
          <w:p w14:paraId="13EA01D1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13545A16" w14:textId="3069025C" w:rsidR="004317C8" w:rsidRPr="00E66BE3" w:rsidRDefault="00786D9B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  <w:p w14:paraId="2610C972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6D0CF0E1" w14:textId="77777777" w:rsidR="004317C8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2C9AD705" w14:textId="0B1E4E9D" w:rsidR="00786D9B" w:rsidRPr="00786D9B" w:rsidRDefault="00786D9B" w:rsidP="00D26E98">
            <w:pPr>
              <w:pStyle w:val="AARTableText"/>
              <w:rPr>
                <w:lang w:val="en-GB"/>
              </w:rPr>
            </w:pPr>
            <w:r w:rsidRPr="00786D9B">
              <w:rPr>
                <w:lang w:val="en-GB"/>
              </w:rPr>
              <w:t>Urgent proposal</w:t>
            </w:r>
          </w:p>
          <w:p w14:paraId="2481D91B" w14:textId="418913FA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2472B3E8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62CE6D0C" w14:textId="478C56F7" w:rsidR="004317C8" w:rsidRPr="002573E1" w:rsidRDefault="00BE2EA3" w:rsidP="00786D9B">
            <w:pPr>
              <w:pStyle w:val="AARTableText"/>
              <w:rPr>
                <w:lang w:val="en-GB"/>
              </w:rPr>
            </w:pPr>
            <w:r w:rsidRPr="00786D9B">
              <w:rPr>
                <w:lang w:val="en-GB"/>
              </w:rPr>
              <w:t>Early Au</w:t>
            </w:r>
            <w:bookmarkStart w:id="0" w:name="_GoBack"/>
            <w:bookmarkEnd w:id="0"/>
            <w:r w:rsidRPr="00786D9B">
              <w:rPr>
                <w:lang w:val="en-GB"/>
              </w:rPr>
              <w:t xml:space="preserve">gust </w:t>
            </w:r>
            <w:r w:rsidR="004317C8" w:rsidRPr="00786D9B">
              <w:rPr>
                <w:lang w:val="en-GB"/>
              </w:rPr>
              <w:t>2</w:t>
            </w:r>
            <w:r w:rsidR="004317C8" w:rsidRPr="002573E1">
              <w:rPr>
                <w:lang w:val="en-GB"/>
              </w:rPr>
              <w:t>01</w:t>
            </w:r>
            <w:r>
              <w:rPr>
                <w:lang w:val="en-GB"/>
              </w:rPr>
              <w:t>7</w:t>
            </w:r>
          </w:p>
        </w:tc>
      </w:tr>
    </w:tbl>
    <w:p w14:paraId="6E4BC302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2573E1" w14:paraId="446FEC05" w14:textId="77777777" w:rsidTr="008E730C">
        <w:trPr>
          <w:cantSplit/>
          <w:trHeight w:val="523"/>
        </w:trPr>
        <w:tc>
          <w:tcPr>
            <w:tcW w:w="9072" w:type="dxa"/>
          </w:tcPr>
          <w:p w14:paraId="6B85231A" w14:textId="77777777" w:rsidR="00D140FE" w:rsidRPr="002573E1" w:rsidRDefault="00AA7C1E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Other </w:t>
            </w:r>
            <w:r w:rsidR="00D140FE" w:rsidRPr="002573E1">
              <w:rPr>
                <w:b/>
                <w:lang w:val="en-GB"/>
              </w:rPr>
              <w:t>Comments</w:t>
            </w:r>
            <w:r w:rsidRPr="002573E1">
              <w:rPr>
                <w:b/>
                <w:lang w:val="en-GB"/>
              </w:rPr>
              <w:t xml:space="preserve"> or Relevant Matters</w:t>
            </w:r>
            <w:r w:rsidR="00D140FE" w:rsidRPr="002573E1">
              <w:rPr>
                <w:b/>
                <w:lang w:val="en-GB"/>
              </w:rPr>
              <w:t>:</w:t>
            </w:r>
          </w:p>
          <w:p w14:paraId="6DA0948E" w14:textId="3BD21243" w:rsidR="00D140FE" w:rsidRPr="00BE2EA3" w:rsidRDefault="00BE2EA3" w:rsidP="00D0071B">
            <w:pPr>
              <w:pStyle w:val="AARTableText"/>
              <w:rPr>
                <w:color w:val="FF0000"/>
                <w:lang w:val="en-GB"/>
              </w:rPr>
            </w:pPr>
            <w:r w:rsidRPr="00BE2EA3">
              <w:rPr>
                <w:lang w:val="en-GB"/>
              </w:rPr>
              <w:t xml:space="preserve">This urgent proposal </w:t>
            </w:r>
            <w:r w:rsidR="00D0071B">
              <w:rPr>
                <w:lang w:val="en-GB"/>
              </w:rPr>
              <w:t>will be</w:t>
            </w:r>
            <w:r w:rsidRPr="00BE2EA3">
              <w:rPr>
                <w:lang w:val="en-GB"/>
              </w:rPr>
              <w:t xml:space="preserve"> prepared following a request from the New Zealand Ministry of Primary Industries</w:t>
            </w:r>
            <w:r w:rsidR="006A25B8">
              <w:rPr>
                <w:lang w:val="en-GB"/>
              </w:rPr>
              <w:t xml:space="preserve"> (See hyperlink above)</w:t>
            </w:r>
            <w:r>
              <w:rPr>
                <w:lang w:val="en-GB"/>
              </w:rPr>
              <w:t>.</w:t>
            </w:r>
          </w:p>
        </w:tc>
      </w:tr>
    </w:tbl>
    <w:p w14:paraId="14BE4CF7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639B6EB4" w14:textId="77777777" w:rsidR="004317C8" w:rsidRPr="00EF4A9D" w:rsidRDefault="004317C8" w:rsidP="004317C8">
      <w:pPr>
        <w:rPr>
          <w:b/>
          <w:i/>
          <w:sz w:val="20"/>
          <w:szCs w:val="20"/>
          <w:lang w:val="en-GB"/>
        </w:rPr>
      </w:pPr>
      <w:r w:rsidRPr="00EF4A9D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72E5B3AD" w14:textId="77777777" w:rsidTr="008E730C">
        <w:trPr>
          <w:cantSplit/>
          <w:trHeight w:val="523"/>
        </w:trPr>
        <w:tc>
          <w:tcPr>
            <w:tcW w:w="9072" w:type="dxa"/>
          </w:tcPr>
          <w:p w14:paraId="6BB3D05C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6C4D3E0C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6A525076" w14:textId="0D63BDC6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044667">
              <w:rPr>
                <w:lang w:val="en-GB"/>
              </w:rPr>
              <w:t xml:space="preserve">Date:  </w:t>
            </w:r>
            <w:r w:rsidR="00044667" w:rsidRPr="00044667">
              <w:rPr>
                <w:lang w:val="en-GB"/>
              </w:rPr>
              <w:t>9 August 2017</w:t>
            </w:r>
          </w:p>
        </w:tc>
      </w:tr>
    </w:tbl>
    <w:p w14:paraId="712AFADE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18E6FCA1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0D1192F1" w14:textId="77777777" w:rsidTr="00D26E98">
        <w:trPr>
          <w:cantSplit/>
        </w:trPr>
        <w:tc>
          <w:tcPr>
            <w:tcW w:w="9072" w:type="dxa"/>
          </w:tcPr>
          <w:p w14:paraId="70766834" w14:textId="77777777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period:  </w:t>
            </w:r>
          </w:p>
          <w:p w14:paraId="09888A2E" w14:textId="77777777" w:rsidR="005302E7" w:rsidRPr="00981FA4" w:rsidRDefault="00E66BE3" w:rsidP="00E66BE3">
            <w:pPr>
              <w:pStyle w:val="AARTableText"/>
              <w:rPr>
                <w:lang w:val="en-GB"/>
              </w:rPr>
            </w:pPr>
            <w:r w:rsidRPr="00F46952">
              <w:rPr>
                <w:lang w:val="en-GB"/>
              </w:rPr>
              <w:t>5</w:t>
            </w:r>
            <w:r w:rsidR="005302E7" w:rsidRPr="00981FA4">
              <w:rPr>
                <w:color w:val="FF0000"/>
                <w:lang w:val="en-GB"/>
              </w:rPr>
              <w:t xml:space="preserve"> </w:t>
            </w:r>
            <w:r w:rsidRPr="00981FA4">
              <w:rPr>
                <w:lang w:val="en-GB"/>
              </w:rPr>
              <w:t>business days</w:t>
            </w:r>
            <w:r w:rsidR="005302E7" w:rsidRPr="00981FA4">
              <w:rPr>
                <w:lang w:val="en-GB"/>
              </w:rPr>
              <w:t xml:space="preserve"> </w:t>
            </w:r>
          </w:p>
          <w:p w14:paraId="5629C0C8" w14:textId="77777777" w:rsidR="005302E7" w:rsidRPr="00981FA4" w:rsidRDefault="005302E7" w:rsidP="005302E7">
            <w:pPr>
              <w:pStyle w:val="AARTableText"/>
              <w:rPr>
                <w:lang w:val="en-GB"/>
              </w:rPr>
            </w:pPr>
          </w:p>
          <w:p w14:paraId="1AD589BB" w14:textId="77777777" w:rsidR="004317C8" w:rsidRPr="002573E1" w:rsidRDefault="00981FA4" w:rsidP="00981FA4">
            <w:pPr>
              <w:pStyle w:val="AARTableText"/>
              <w:rPr>
                <w:color w:val="FF0000"/>
                <w:lang w:val="en-GB"/>
              </w:rPr>
            </w:pPr>
            <w:r w:rsidRPr="00981FA4">
              <w:rPr>
                <w:lang w:val="en-GB"/>
              </w:rPr>
              <w:t xml:space="preserve">This reflects the nature and narrow scope of the proposal, the proactive communication efforts and the need to urgently address the problem. </w:t>
            </w:r>
          </w:p>
        </w:tc>
      </w:tr>
      <w:tr w:rsidR="004317C8" w:rsidRPr="002573E1" w14:paraId="5CCF6E05" w14:textId="77777777" w:rsidTr="00D26E98">
        <w:trPr>
          <w:cantSplit/>
        </w:trPr>
        <w:tc>
          <w:tcPr>
            <w:tcW w:w="9072" w:type="dxa"/>
          </w:tcPr>
          <w:p w14:paraId="763EF061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667F9348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47422465" w14:textId="77777777" w:rsidR="004317C8" w:rsidRPr="00E66BE3" w:rsidRDefault="00E66BE3" w:rsidP="00D26E98">
            <w:pPr>
              <w:pStyle w:val="AARTableText"/>
              <w:rPr>
                <w:u w:val="single"/>
                <w:lang w:val="en-GB"/>
              </w:rPr>
            </w:pPr>
            <w:r w:rsidRPr="00E66BE3">
              <w:rPr>
                <w:u w:val="single"/>
                <w:lang w:val="en-GB"/>
              </w:rPr>
              <w:t>Declaration of Urgency</w:t>
            </w:r>
          </w:p>
          <w:p w14:paraId="4F7B1E77" w14:textId="358D8F56" w:rsidR="00E66BE3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Completion of Initial Consideration (incl draft standard)</w:t>
            </w:r>
            <w:r>
              <w:rPr>
                <w:lang w:val="en-GB"/>
              </w:rPr>
              <w:tab/>
            </w:r>
            <w:r w:rsidR="00F46952">
              <w:rPr>
                <w:lang w:val="en-GB"/>
              </w:rPr>
              <w:t>late</w:t>
            </w:r>
            <w:r>
              <w:rPr>
                <w:lang w:val="en-GB"/>
              </w:rPr>
              <w:t xml:space="preserve"> August 2017</w:t>
            </w:r>
          </w:p>
          <w:p w14:paraId="414CAB06" w14:textId="77777777" w:rsidR="00E66BE3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Public comment</w:t>
            </w:r>
            <w:r>
              <w:rPr>
                <w:lang w:val="en-GB"/>
              </w:rPr>
              <w:tab/>
              <w:t>late August 2017</w:t>
            </w:r>
          </w:p>
          <w:p w14:paraId="3549DF52" w14:textId="6A6DE6BB" w:rsidR="00E66BE3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Board to finalise consideration</w:t>
            </w:r>
            <w:r>
              <w:rPr>
                <w:lang w:val="en-GB"/>
              </w:rPr>
              <w:tab/>
            </w:r>
            <w:r w:rsidR="00044667">
              <w:rPr>
                <w:lang w:val="en-GB"/>
              </w:rPr>
              <w:t>mid-September</w:t>
            </w:r>
            <w:r>
              <w:rPr>
                <w:lang w:val="en-GB"/>
              </w:rPr>
              <w:t xml:space="preserve"> 2017 </w:t>
            </w:r>
          </w:p>
          <w:p w14:paraId="6E0913F8" w14:textId="77777777" w:rsidR="00E66BE3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Gazettal</w:t>
            </w:r>
            <w:r>
              <w:rPr>
                <w:lang w:val="en-GB"/>
              </w:rPr>
              <w:tab/>
              <w:t>late September 2017</w:t>
            </w:r>
          </w:p>
          <w:p w14:paraId="6D50005C" w14:textId="77777777" w:rsidR="00E66BE3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Standard assess</w:t>
            </w:r>
            <w:r>
              <w:rPr>
                <w:lang w:val="en-GB"/>
              </w:rPr>
              <w:t>ed</w:t>
            </w:r>
            <w:r>
              <w:rPr>
                <w:lang w:val="en-GB"/>
              </w:rPr>
              <w:tab/>
              <w:t>late October 2017</w:t>
            </w:r>
          </w:p>
          <w:p w14:paraId="312ABF96" w14:textId="77777777" w:rsidR="004317C8" w:rsidRPr="00E66BE3" w:rsidRDefault="00E66BE3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E66BE3">
              <w:rPr>
                <w:lang w:val="en-GB"/>
              </w:rPr>
              <w:t>Public comment Standard re-affirmed</w:t>
            </w:r>
            <w:r w:rsidR="004317C8" w:rsidRPr="002573E1">
              <w:rPr>
                <w:color w:val="FF0000"/>
                <w:lang w:val="en-GB"/>
              </w:rPr>
              <w:tab/>
            </w:r>
            <w:r>
              <w:rPr>
                <w:lang w:val="en-GB"/>
              </w:rPr>
              <w:t>early November 2017</w:t>
            </w:r>
          </w:p>
          <w:p w14:paraId="5004A233" w14:textId="77777777" w:rsidR="004317C8" w:rsidRPr="002573E1" w:rsidRDefault="004317C8" w:rsidP="00E66BE3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00519CB0" w14:textId="77777777" w:rsidR="007B2AA7" w:rsidRPr="002573E1" w:rsidRDefault="007B2AA7" w:rsidP="00044667">
      <w:pPr>
        <w:jc w:val="center"/>
        <w:rPr>
          <w:rFonts w:cs="Arial"/>
          <w:lang w:val="en-GB"/>
        </w:rPr>
      </w:pPr>
    </w:p>
    <w:sectPr w:rsidR="007B2AA7" w:rsidRPr="002573E1" w:rsidSect="0086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E800FA" w15:done="0"/>
  <w15:commentEx w15:paraId="2061417C" w15:done="0"/>
  <w15:commentEx w15:paraId="5441C36F" w15:done="0"/>
  <w15:commentEx w15:paraId="0959A672" w15:done="0"/>
  <w15:commentEx w15:paraId="4481D965" w15:done="0"/>
  <w15:commentEx w15:paraId="26EB01F7" w15:done="0"/>
  <w15:commentEx w15:paraId="2B527E22" w15:done="0"/>
  <w15:commentEx w15:paraId="057E566D" w15:done="0"/>
  <w15:commentEx w15:paraId="05E05BB6" w15:done="0"/>
  <w15:commentEx w15:paraId="0FDB1F87" w15:done="0"/>
  <w15:commentEx w15:paraId="64553C02" w15:done="0"/>
  <w15:commentEx w15:paraId="5C0487FE" w15:done="0"/>
  <w15:commentEx w15:paraId="5BE406F0" w15:done="0"/>
  <w15:commentEx w15:paraId="35D303DC" w15:done="0"/>
  <w15:commentEx w15:paraId="0E71CCC5" w15:done="0"/>
  <w15:commentEx w15:paraId="4BA5661E" w15:done="0"/>
  <w15:commentEx w15:paraId="1F9CE7BB" w15:done="0"/>
  <w15:commentEx w15:paraId="072295EC" w15:done="0"/>
  <w15:commentEx w15:paraId="325951AE" w15:done="0"/>
  <w15:commentEx w15:paraId="267C9FD6" w15:done="0"/>
  <w15:commentEx w15:paraId="7E98470C" w15:done="0"/>
  <w15:commentEx w15:paraId="6EB0CB04" w15:done="0"/>
  <w15:commentEx w15:paraId="57611804" w15:done="0"/>
  <w15:commentEx w15:paraId="21D538D7" w15:done="0"/>
  <w15:commentEx w15:paraId="6AD7BD1D" w15:done="0"/>
  <w15:commentEx w15:paraId="40F9ADAD" w15:done="0"/>
  <w15:commentEx w15:paraId="2F9B401F" w15:done="0"/>
  <w15:commentEx w15:paraId="47B8E223" w15:done="0"/>
  <w15:commentEx w15:paraId="1AC82512" w15:done="0"/>
  <w15:commentEx w15:paraId="1EC6A0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8B5F" w14:textId="77777777" w:rsidR="00DD141B" w:rsidRDefault="00DD141B">
      <w:r>
        <w:separator/>
      </w:r>
    </w:p>
  </w:endnote>
  <w:endnote w:type="continuationSeparator" w:id="0">
    <w:p w14:paraId="6F498D55" w14:textId="77777777" w:rsidR="00DD141B" w:rsidRDefault="00D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2883" w14:textId="77777777" w:rsidR="00044667" w:rsidRDefault="00044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0A89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66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DF7CB" w14:textId="77777777" w:rsidR="00044667" w:rsidRDefault="00044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AE432" w14:textId="77777777" w:rsidR="00DD141B" w:rsidRDefault="00DD141B">
      <w:r>
        <w:separator/>
      </w:r>
    </w:p>
  </w:footnote>
  <w:footnote w:type="continuationSeparator" w:id="0">
    <w:p w14:paraId="4DE13106" w14:textId="77777777" w:rsidR="00DD141B" w:rsidRDefault="00DD1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F21C" w14:textId="77777777" w:rsidR="00044667" w:rsidRDefault="00044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2EFB" w14:textId="43F7DDE5" w:rsidR="004E2A19" w:rsidRPr="00044667" w:rsidRDefault="004E2A19" w:rsidP="00044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BFAD1" w14:textId="77777777" w:rsidR="00044667" w:rsidRDefault="000446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FF422760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mphries, Cathie">
    <w15:presenceInfo w15:providerId="AD" w15:userId="S-1-5-21-2052111302-1547161642-1801674531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33B37"/>
    <w:rsid w:val="000340B5"/>
    <w:rsid w:val="00044667"/>
    <w:rsid w:val="00071D4B"/>
    <w:rsid w:val="0007697A"/>
    <w:rsid w:val="000817D4"/>
    <w:rsid w:val="000C0BE4"/>
    <w:rsid w:val="000C2B4B"/>
    <w:rsid w:val="00112A7D"/>
    <w:rsid w:val="00113555"/>
    <w:rsid w:val="00117A3B"/>
    <w:rsid w:val="00137D43"/>
    <w:rsid w:val="0016417E"/>
    <w:rsid w:val="00183946"/>
    <w:rsid w:val="001A4BFD"/>
    <w:rsid w:val="0021204E"/>
    <w:rsid w:val="00230133"/>
    <w:rsid w:val="00242868"/>
    <w:rsid w:val="00244979"/>
    <w:rsid w:val="00247FF6"/>
    <w:rsid w:val="002573E1"/>
    <w:rsid w:val="00260CCA"/>
    <w:rsid w:val="00263431"/>
    <w:rsid w:val="002A0139"/>
    <w:rsid w:val="002B441B"/>
    <w:rsid w:val="002C5E6E"/>
    <w:rsid w:val="003166FE"/>
    <w:rsid w:val="00321DBD"/>
    <w:rsid w:val="00342100"/>
    <w:rsid w:val="003549A4"/>
    <w:rsid w:val="003559AE"/>
    <w:rsid w:val="003E37F3"/>
    <w:rsid w:val="003E7A71"/>
    <w:rsid w:val="004317C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41C55"/>
    <w:rsid w:val="005853FB"/>
    <w:rsid w:val="005B5226"/>
    <w:rsid w:val="005D39A9"/>
    <w:rsid w:val="005D5B90"/>
    <w:rsid w:val="006231D5"/>
    <w:rsid w:val="00630D2F"/>
    <w:rsid w:val="00640805"/>
    <w:rsid w:val="006470F9"/>
    <w:rsid w:val="006631B6"/>
    <w:rsid w:val="006A25B8"/>
    <w:rsid w:val="006A6EC3"/>
    <w:rsid w:val="006A7F16"/>
    <w:rsid w:val="00700B9F"/>
    <w:rsid w:val="007169DE"/>
    <w:rsid w:val="0072609A"/>
    <w:rsid w:val="0074656B"/>
    <w:rsid w:val="00746736"/>
    <w:rsid w:val="007760CC"/>
    <w:rsid w:val="00786D9B"/>
    <w:rsid w:val="007B2AA7"/>
    <w:rsid w:val="00805292"/>
    <w:rsid w:val="008149C5"/>
    <w:rsid w:val="008354A4"/>
    <w:rsid w:val="00865A72"/>
    <w:rsid w:val="00866B43"/>
    <w:rsid w:val="00871F38"/>
    <w:rsid w:val="008A3E22"/>
    <w:rsid w:val="008B5131"/>
    <w:rsid w:val="008E730C"/>
    <w:rsid w:val="00917ACC"/>
    <w:rsid w:val="00940F94"/>
    <w:rsid w:val="00946A0C"/>
    <w:rsid w:val="00955FB6"/>
    <w:rsid w:val="00981FA4"/>
    <w:rsid w:val="009B0D43"/>
    <w:rsid w:val="009B3FB4"/>
    <w:rsid w:val="009D5F43"/>
    <w:rsid w:val="00A022A2"/>
    <w:rsid w:val="00A65FA1"/>
    <w:rsid w:val="00A922C3"/>
    <w:rsid w:val="00A950A7"/>
    <w:rsid w:val="00AA7C1E"/>
    <w:rsid w:val="00AB288C"/>
    <w:rsid w:val="00B0656F"/>
    <w:rsid w:val="00BA31E5"/>
    <w:rsid w:val="00BE2295"/>
    <w:rsid w:val="00BE2EA3"/>
    <w:rsid w:val="00C07227"/>
    <w:rsid w:val="00C102FF"/>
    <w:rsid w:val="00C11E0B"/>
    <w:rsid w:val="00C249A4"/>
    <w:rsid w:val="00C57470"/>
    <w:rsid w:val="00CA198B"/>
    <w:rsid w:val="00CF046A"/>
    <w:rsid w:val="00D0071B"/>
    <w:rsid w:val="00D140FE"/>
    <w:rsid w:val="00D26E98"/>
    <w:rsid w:val="00D34985"/>
    <w:rsid w:val="00D56858"/>
    <w:rsid w:val="00D64876"/>
    <w:rsid w:val="00D819EA"/>
    <w:rsid w:val="00D90D8A"/>
    <w:rsid w:val="00DB1C2E"/>
    <w:rsid w:val="00DB662E"/>
    <w:rsid w:val="00DD141B"/>
    <w:rsid w:val="00DD394C"/>
    <w:rsid w:val="00E161F6"/>
    <w:rsid w:val="00E16A1F"/>
    <w:rsid w:val="00E2535D"/>
    <w:rsid w:val="00E54EB2"/>
    <w:rsid w:val="00E66BE3"/>
    <w:rsid w:val="00E8776A"/>
    <w:rsid w:val="00EB398E"/>
    <w:rsid w:val="00EB3B09"/>
    <w:rsid w:val="00EC0EFD"/>
    <w:rsid w:val="00EF0CAB"/>
    <w:rsid w:val="00EF4A9D"/>
    <w:rsid w:val="00F46952"/>
    <w:rsid w:val="00F53E39"/>
    <w:rsid w:val="00F85328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9209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customStyle="1" w:styleId="FSSubject">
    <w:name w:val="FS Subject"/>
    <w:basedOn w:val="Normal"/>
    <w:qFormat/>
    <w:rsid w:val="00BE2EA3"/>
    <w:pPr>
      <w:jc w:val="center"/>
    </w:pPr>
    <w:rPr>
      <w:rFonts w:ascii="Arial Bold" w:hAnsi="Arial Bold"/>
      <w:b/>
      <w:szCs w:val="20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BE2EA3"/>
    <w:pPr>
      <w:numPr>
        <w:numId w:val="12"/>
      </w:numPr>
      <w:ind w:left="1134" w:hanging="567"/>
    </w:pPr>
    <w:rPr>
      <w:rFonts w:eastAsiaTheme="minorHAnsi" w:cstheme="minorBidi"/>
      <w:szCs w:val="22"/>
      <w:lang w:val="en-GB"/>
    </w:rPr>
  </w:style>
  <w:style w:type="paragraph" w:customStyle="1" w:styleId="FSRecommendation">
    <w:name w:val="FS Recommendation"/>
    <w:basedOn w:val="Normal"/>
    <w:qFormat/>
    <w:rsid w:val="006A25B8"/>
    <w:pPr>
      <w:ind w:left="567" w:hanging="567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customStyle="1" w:styleId="FSSubject">
    <w:name w:val="FS Subject"/>
    <w:basedOn w:val="Normal"/>
    <w:qFormat/>
    <w:rsid w:val="00BE2EA3"/>
    <w:pPr>
      <w:jc w:val="center"/>
    </w:pPr>
    <w:rPr>
      <w:rFonts w:ascii="Arial Bold" w:hAnsi="Arial Bold"/>
      <w:b/>
      <w:szCs w:val="20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BE2EA3"/>
    <w:pPr>
      <w:numPr>
        <w:numId w:val="12"/>
      </w:numPr>
      <w:ind w:left="1134" w:hanging="567"/>
    </w:pPr>
    <w:rPr>
      <w:rFonts w:eastAsiaTheme="minorHAnsi" w:cstheme="minorBidi"/>
      <w:szCs w:val="22"/>
      <w:lang w:val="en-GB"/>
    </w:rPr>
  </w:style>
  <w:style w:type="paragraph" w:customStyle="1" w:styleId="FSRecommendation">
    <w:name w:val="FS Recommendation"/>
    <w:basedOn w:val="Normal"/>
    <w:qFormat/>
    <w:rsid w:val="006A25B8"/>
    <w:pPr>
      <w:ind w:left="567" w:hanging="567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27" Type="http://schemas.microsoft.com/office/2011/relationships/commentsExtended" Target="commentsExtended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BCFFD-6CD4-486D-97FD-BED9B4BFF040}"/>
</file>

<file path=customXml/itemProps2.xml><?xml version="1.0" encoding="utf-8"?>
<ds:datastoreItem xmlns:ds="http://schemas.openxmlformats.org/officeDocument/2006/customXml" ds:itemID="{2DA34893-F6B3-4DAA-83D0-451E7F9973FD}"/>
</file>

<file path=customXml/itemProps3.xml><?xml version="1.0" encoding="utf-8"?>
<ds:datastoreItem xmlns:ds="http://schemas.openxmlformats.org/officeDocument/2006/customXml" ds:itemID="{2EEA9428-C2DC-4843-9F40-6CB195BBBC20}"/>
</file>

<file path=customXml/itemProps4.xml><?xml version="1.0" encoding="utf-8"?>
<ds:datastoreItem xmlns:ds="http://schemas.openxmlformats.org/officeDocument/2006/customXml" ds:itemID="{4E284D8C-9064-4E40-96D6-28FF8638198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B060AEA-5A49-4C6F-8D1F-61D8A7E42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1448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lewisj</dc:creator>
  <cp:lastModifiedBy>rissas</cp:lastModifiedBy>
  <cp:revision>3</cp:revision>
  <cp:lastPrinted>2017-08-09T00:56:00Z</cp:lastPrinted>
  <dcterms:created xsi:type="dcterms:W3CDTF">2017-08-09T23:32:00Z</dcterms:created>
  <dcterms:modified xsi:type="dcterms:W3CDTF">2017-08-09T23:35:00Z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ContentTypeId">
    <vt:lpwstr>0x010100FB86A4CA77FAD24FB4C8632D8CBF0C4A</vt:lpwstr>
  </property>
  <property fmtid="{D5CDD505-2E9C-101B-9397-08002B2CF9AE}" pid="4" name="_dlc_DocIdItemGuid">
    <vt:lpwstr>ec73a822-b6af-481f-ae3e-a3ed932b6dbd</vt:lpwstr>
  </property>
  <property fmtid="{D5CDD505-2E9C-101B-9397-08002B2CF9AE}" pid="5" name="DisposalClass">
    <vt:lpwstr/>
  </property>
  <property fmtid="{D5CDD505-2E9C-101B-9397-08002B2CF9AE}" pid="6" name="BCS_">
    <vt:lpwstr>40;#Evaluation|43bd8487-b9f6-4055-946c-a118d364275d</vt:lpwstr>
  </property>
  <property fmtid="{D5CDD505-2E9C-101B-9397-08002B2CF9AE}" pid="7" name="SPPCopyMoveEvent">
    <vt:lpwstr>1</vt:lpwstr>
  </property>
</Properties>
</file>